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F68E3" w14:textId="16677D7B" w:rsidR="00A75C6A" w:rsidRPr="00D17015" w:rsidRDefault="00A60489" w:rsidP="00A75C6A">
      <w:pPr>
        <w:pStyle w:val="Title"/>
        <w:spacing w:line="480" w:lineRule="auto"/>
        <w:rPr>
          <w:rFonts w:asciiTheme="majorBidi" w:hAnsiTheme="majorBidi" w:cstheme="majorBidi"/>
          <w:b w:val="0"/>
          <w:bCs w:val="0"/>
          <w:lang w:val="en-US"/>
        </w:rPr>
      </w:pPr>
      <w:bookmarkStart w:id="0" w:name="_Hlk188027109"/>
      <w:r>
        <w:rPr>
          <w:rFonts w:asciiTheme="majorBidi" w:eastAsia="SimSun" w:hAnsiTheme="majorBidi" w:cstheme="majorBidi"/>
          <w:sz w:val="20"/>
          <w:szCs w:val="20"/>
          <w:lang w:val="en-US"/>
        </w:rPr>
        <w:t>Article Title</w:t>
      </w:r>
    </w:p>
    <w:bookmarkEnd w:id="0"/>
    <w:p w14:paraId="3F979140" w14:textId="70DD54D7" w:rsidR="00A75C6A" w:rsidRPr="00D17015" w:rsidRDefault="00A60489" w:rsidP="00A75C6A">
      <w:pPr>
        <w:spacing w:line="480" w:lineRule="auto"/>
        <w:jc w:val="center"/>
        <w:rPr>
          <w:rFonts w:asciiTheme="majorBidi" w:hAnsiTheme="majorBidi" w:cstheme="majorBidi"/>
          <w:b/>
          <w:bCs/>
          <w:vertAlign w:val="superscript"/>
        </w:rPr>
      </w:pPr>
      <w:r>
        <w:rPr>
          <w:rFonts w:asciiTheme="majorBidi" w:hAnsiTheme="majorBidi" w:cstheme="majorBidi"/>
          <w:b/>
          <w:bCs/>
        </w:rPr>
        <w:t>Authors</w:t>
      </w:r>
    </w:p>
    <w:p w14:paraId="48957AD7" w14:textId="1DD4267C" w:rsidR="00A75C6A" w:rsidRPr="00A60489" w:rsidRDefault="00A60489" w:rsidP="00A60489">
      <w:pPr>
        <w:spacing w:line="480" w:lineRule="auto"/>
        <w:jc w:val="center"/>
        <w:rPr>
          <w:rFonts w:asciiTheme="majorBidi" w:hAnsiTheme="majorBidi" w:cstheme="majorBidi"/>
          <w:b/>
          <w:bCs/>
        </w:rPr>
      </w:pPr>
      <w:r w:rsidRPr="00A60489">
        <w:rPr>
          <w:rFonts w:asciiTheme="majorBidi" w:hAnsiTheme="majorBidi" w:cstheme="majorBidi"/>
          <w:b/>
          <w:bCs/>
        </w:rPr>
        <w:t>Affiliations</w:t>
      </w:r>
    </w:p>
    <w:p w14:paraId="7144D400" w14:textId="6ED53371" w:rsidR="004D1888" w:rsidRDefault="00A75C6A" w:rsidP="00A60489">
      <w:pPr>
        <w:spacing w:line="480" w:lineRule="auto"/>
        <w:rPr>
          <w:rFonts w:asciiTheme="majorBidi" w:eastAsia="SimSun" w:hAnsiTheme="majorBidi" w:cstheme="majorBidi"/>
          <w:b/>
          <w:bCs/>
          <w:sz w:val="20"/>
          <w:szCs w:val="20"/>
        </w:rPr>
      </w:pPr>
      <w:r w:rsidRPr="00A75C6A">
        <w:rPr>
          <w:rFonts w:asciiTheme="majorBidi" w:hAnsiTheme="majorBidi" w:cstheme="majorBidi"/>
          <w:b/>
          <w:bCs/>
          <w:sz w:val="20"/>
          <w:szCs w:val="20"/>
        </w:rPr>
        <w:t>Abstract</w:t>
      </w:r>
      <w:r w:rsidRPr="00A75C6A">
        <w:rPr>
          <w:rFonts w:asciiTheme="majorBidi" w:hAnsiTheme="majorBidi" w:cstheme="majorBidi"/>
          <w:iCs/>
          <w:sz w:val="20"/>
          <w:szCs w:val="20"/>
        </w:rPr>
        <w:t xml:space="preserve">: </w:t>
      </w:r>
    </w:p>
    <w:p w14:paraId="0D80BA77" w14:textId="04237270" w:rsidR="00A75C6A" w:rsidRDefault="00A75C6A" w:rsidP="00A60489">
      <w:pPr>
        <w:spacing w:line="480" w:lineRule="auto"/>
        <w:rPr>
          <w:rFonts w:asciiTheme="majorBidi" w:hAnsiTheme="majorBidi" w:cstheme="majorBidi"/>
          <w:bCs/>
          <w:iCs/>
          <w:sz w:val="20"/>
          <w:szCs w:val="20"/>
        </w:rPr>
      </w:pPr>
      <w:r w:rsidRPr="00A75C6A">
        <w:rPr>
          <w:rFonts w:asciiTheme="majorBidi" w:eastAsia="SimSun" w:hAnsiTheme="majorBidi" w:cstheme="majorBidi"/>
          <w:b/>
          <w:bCs/>
          <w:sz w:val="20"/>
          <w:szCs w:val="20"/>
        </w:rPr>
        <w:t>Keywords</w:t>
      </w:r>
      <w:r w:rsidRPr="00A75C6A">
        <w:rPr>
          <w:rFonts w:asciiTheme="majorBidi" w:hAnsiTheme="majorBidi" w:cstheme="majorBidi"/>
          <w:b/>
          <w:sz w:val="20"/>
          <w:szCs w:val="20"/>
        </w:rPr>
        <w:t>:</w:t>
      </w:r>
      <w:r w:rsidRPr="00A75C6A">
        <w:rPr>
          <w:rFonts w:asciiTheme="majorBidi" w:hAnsiTheme="majorBidi" w:cstheme="majorBidi"/>
          <w:b/>
          <w:i/>
          <w:sz w:val="20"/>
          <w:szCs w:val="20"/>
        </w:rPr>
        <w:t xml:space="preserve"> </w:t>
      </w:r>
    </w:p>
    <w:p w14:paraId="70514FE9" w14:textId="77777777" w:rsidR="00C04142" w:rsidRPr="00C04142" w:rsidRDefault="00C04142" w:rsidP="00C04142">
      <w:pPr>
        <w:keepNext/>
        <w:spacing w:line="480" w:lineRule="auto"/>
        <w:ind w:left="360" w:hanging="360"/>
        <w:outlineLvl w:val="1"/>
        <w:rPr>
          <w:rFonts w:asciiTheme="majorBidi" w:eastAsia="SimSun" w:hAnsiTheme="majorBidi" w:cstheme="majorBidi"/>
          <w:b/>
          <w:bCs/>
          <w:sz w:val="20"/>
          <w:szCs w:val="20"/>
        </w:rPr>
      </w:pPr>
      <w:r w:rsidRPr="00C04142">
        <w:rPr>
          <w:rFonts w:asciiTheme="majorBidi" w:eastAsia="SimSun" w:hAnsiTheme="majorBidi" w:cstheme="majorBidi"/>
          <w:b/>
          <w:bCs/>
          <w:sz w:val="20"/>
          <w:szCs w:val="20"/>
        </w:rPr>
        <w:t>Acknowledgments</w:t>
      </w:r>
    </w:p>
    <w:p w14:paraId="7A739274" w14:textId="1FB4D14B" w:rsidR="00C04142" w:rsidRPr="00C04142" w:rsidRDefault="00C04142" w:rsidP="00C04142">
      <w:pPr>
        <w:keepNext/>
        <w:spacing w:after="160" w:line="480" w:lineRule="auto"/>
        <w:ind w:firstLine="720"/>
        <w:outlineLvl w:val="1"/>
        <w:rPr>
          <w:rFonts w:asciiTheme="majorBidi" w:eastAsia="SimSun" w:hAnsiTheme="majorBidi" w:cstheme="majorBidi"/>
          <w:bCs/>
          <w:sz w:val="20"/>
          <w:szCs w:val="20"/>
        </w:rPr>
      </w:pPr>
      <w:r w:rsidRPr="00C04142">
        <w:rPr>
          <w:rFonts w:asciiTheme="majorBidi" w:eastAsia="SimSun" w:hAnsiTheme="majorBidi" w:cstheme="majorBidi"/>
          <w:bCs/>
          <w:sz w:val="20"/>
          <w:szCs w:val="20"/>
        </w:rPr>
        <w:t xml:space="preserve">The authors would like to express their appreciation to </w:t>
      </w:r>
      <w:r w:rsidR="009E348E">
        <w:rPr>
          <w:rFonts w:asciiTheme="majorBidi" w:eastAsia="SimSun" w:hAnsiTheme="majorBidi" w:cstheme="majorBidi"/>
          <w:bCs/>
          <w:sz w:val="20"/>
          <w:szCs w:val="20"/>
        </w:rPr>
        <w:t>…</w:t>
      </w:r>
      <w:r w:rsidRPr="00C04142">
        <w:rPr>
          <w:rFonts w:asciiTheme="majorBidi" w:eastAsia="SimSun" w:hAnsiTheme="majorBidi" w:cstheme="majorBidi"/>
          <w:bCs/>
          <w:sz w:val="20"/>
          <w:szCs w:val="20"/>
        </w:rPr>
        <w:t xml:space="preserve"> for supplying the materials for this study.</w:t>
      </w:r>
    </w:p>
    <w:p w14:paraId="166D50B7" w14:textId="77777777" w:rsidR="00AF0529" w:rsidRPr="00717515" w:rsidRDefault="00AF0529" w:rsidP="00AF0529">
      <w:pPr>
        <w:spacing w:line="240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0717515">
        <w:rPr>
          <w:rFonts w:asciiTheme="majorBidi" w:hAnsiTheme="majorBidi" w:cstheme="majorBidi"/>
          <w:b/>
          <w:bCs/>
          <w:sz w:val="20"/>
          <w:szCs w:val="20"/>
        </w:rPr>
        <w:t>Declarations</w:t>
      </w:r>
    </w:p>
    <w:p w14:paraId="7ABE4336" w14:textId="77777777" w:rsidR="00AF0529" w:rsidRDefault="00AF0529" w:rsidP="00AF0529">
      <w:pPr>
        <w:spacing w:line="240" w:lineRule="auto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 xml:space="preserve">Ethics approval and consent to participate </w:t>
      </w:r>
    </w:p>
    <w:p w14:paraId="70255A70" w14:textId="77777777" w:rsidR="00AF0529" w:rsidRPr="00BA13B5" w:rsidRDefault="00AF0529" w:rsidP="00AF0529">
      <w:pPr>
        <w:autoSpaceDE w:val="0"/>
        <w:autoSpaceDN w:val="0"/>
        <w:adjustRightInd w:val="0"/>
        <w:spacing w:after="0" w:line="480" w:lineRule="auto"/>
        <w:ind w:firstLine="360"/>
        <w:rPr>
          <w:rFonts w:asciiTheme="majorBidi" w:eastAsia="SimSun" w:hAnsiTheme="majorBidi" w:cstheme="majorBidi"/>
          <w:sz w:val="20"/>
          <w:szCs w:val="20"/>
        </w:rPr>
      </w:pPr>
      <w:r w:rsidRPr="00BA13B5">
        <w:rPr>
          <w:rFonts w:asciiTheme="majorBidi" w:eastAsia="SimSun" w:hAnsiTheme="majorBidi" w:cstheme="majorBidi"/>
          <w:sz w:val="20"/>
          <w:szCs w:val="20"/>
        </w:rPr>
        <w:t>Not applicable</w:t>
      </w:r>
      <w:r>
        <w:rPr>
          <w:rFonts w:asciiTheme="majorBidi" w:eastAsia="SimSun" w:hAnsiTheme="majorBidi" w:cstheme="majorBidi"/>
          <w:sz w:val="20"/>
          <w:szCs w:val="20"/>
        </w:rPr>
        <w:t>.</w:t>
      </w:r>
    </w:p>
    <w:p w14:paraId="640B6336" w14:textId="77777777" w:rsidR="00AF0529" w:rsidRDefault="00AF0529" w:rsidP="00AF0529">
      <w:pPr>
        <w:spacing w:line="240" w:lineRule="auto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>Consent for publication</w:t>
      </w:r>
    </w:p>
    <w:p w14:paraId="23E9F772" w14:textId="77777777" w:rsidR="00AF0529" w:rsidRPr="00BA13B5" w:rsidRDefault="00AF0529" w:rsidP="00AF0529">
      <w:pPr>
        <w:autoSpaceDE w:val="0"/>
        <w:autoSpaceDN w:val="0"/>
        <w:adjustRightInd w:val="0"/>
        <w:spacing w:after="0" w:line="480" w:lineRule="auto"/>
        <w:ind w:firstLine="360"/>
        <w:rPr>
          <w:rFonts w:asciiTheme="majorBidi" w:eastAsia="SimSun" w:hAnsiTheme="majorBidi" w:cstheme="majorBidi"/>
          <w:sz w:val="20"/>
          <w:szCs w:val="20"/>
        </w:rPr>
      </w:pPr>
      <w:r w:rsidRPr="00BA13B5">
        <w:rPr>
          <w:rFonts w:asciiTheme="majorBidi" w:eastAsia="SimSun" w:hAnsiTheme="majorBidi" w:cstheme="majorBidi"/>
          <w:sz w:val="20"/>
          <w:szCs w:val="20"/>
        </w:rPr>
        <w:t>Not applicable</w:t>
      </w:r>
      <w:r>
        <w:rPr>
          <w:rFonts w:asciiTheme="majorBidi" w:eastAsia="SimSun" w:hAnsiTheme="majorBidi" w:cstheme="majorBidi"/>
          <w:sz w:val="20"/>
          <w:szCs w:val="20"/>
        </w:rPr>
        <w:t>.</w:t>
      </w:r>
    </w:p>
    <w:p w14:paraId="61C6884F" w14:textId="0360D6BA" w:rsidR="00AF0529" w:rsidRPr="00D74570" w:rsidRDefault="00AF0529" w:rsidP="00AF0529">
      <w:pPr>
        <w:spacing w:line="240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0D74570">
        <w:rPr>
          <w:rFonts w:asciiTheme="majorBidi" w:hAnsiTheme="majorBidi" w:cstheme="majorBidi"/>
          <w:b/>
          <w:bCs/>
          <w:sz w:val="20"/>
          <w:szCs w:val="20"/>
        </w:rPr>
        <w:t xml:space="preserve">Availability of Data and </w:t>
      </w:r>
      <w:r w:rsidR="004962DC">
        <w:rPr>
          <w:rFonts w:asciiTheme="majorBidi" w:hAnsiTheme="majorBidi" w:cstheme="majorBidi"/>
          <w:b/>
          <w:bCs/>
          <w:sz w:val="20"/>
          <w:szCs w:val="20"/>
        </w:rPr>
        <w:t>Materials</w:t>
      </w:r>
    </w:p>
    <w:p w14:paraId="18682BDF" w14:textId="77777777" w:rsidR="00AF0529" w:rsidRPr="00D74570" w:rsidRDefault="00AF0529" w:rsidP="00AF0529">
      <w:pPr>
        <w:autoSpaceDE w:val="0"/>
        <w:autoSpaceDN w:val="0"/>
        <w:adjustRightInd w:val="0"/>
        <w:spacing w:after="0" w:line="480" w:lineRule="auto"/>
        <w:ind w:firstLine="360"/>
        <w:rPr>
          <w:rFonts w:asciiTheme="majorBidi" w:eastAsia="SimSun" w:hAnsiTheme="majorBidi" w:cstheme="majorBidi"/>
          <w:sz w:val="20"/>
          <w:szCs w:val="20"/>
        </w:rPr>
      </w:pPr>
      <w:r w:rsidRPr="00D74570">
        <w:rPr>
          <w:rFonts w:asciiTheme="majorBidi" w:eastAsia="SimSun" w:hAnsiTheme="majorBidi" w:cstheme="majorBidi"/>
          <w:sz w:val="20"/>
          <w:szCs w:val="20"/>
        </w:rPr>
        <w:t>Data will be provided upon receiving a valid request.</w:t>
      </w:r>
    </w:p>
    <w:p w14:paraId="6F67D670" w14:textId="77777777" w:rsidR="00AF0529" w:rsidRPr="00717515" w:rsidRDefault="00AF0529" w:rsidP="00AF052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0717515">
        <w:rPr>
          <w:rFonts w:asciiTheme="majorBidi" w:hAnsiTheme="majorBidi" w:cstheme="majorBidi"/>
          <w:b/>
          <w:bCs/>
          <w:sz w:val="20"/>
          <w:szCs w:val="20"/>
        </w:rPr>
        <w:t>Conflicts of interest</w:t>
      </w:r>
    </w:p>
    <w:p w14:paraId="7D9A6B03" w14:textId="77777777" w:rsidR="00AF0529" w:rsidRPr="00C428D2" w:rsidRDefault="00AF0529" w:rsidP="00AF0529">
      <w:pPr>
        <w:autoSpaceDE w:val="0"/>
        <w:autoSpaceDN w:val="0"/>
        <w:adjustRightInd w:val="0"/>
        <w:spacing w:after="0" w:line="480" w:lineRule="auto"/>
        <w:ind w:firstLine="360"/>
        <w:rPr>
          <w:rFonts w:asciiTheme="majorBidi" w:eastAsia="SimSun" w:hAnsiTheme="majorBidi" w:cstheme="majorBidi"/>
          <w:sz w:val="20"/>
          <w:szCs w:val="20"/>
        </w:rPr>
      </w:pPr>
      <w:r w:rsidRPr="00C428D2">
        <w:rPr>
          <w:rFonts w:asciiTheme="majorBidi" w:eastAsia="SimSun" w:hAnsiTheme="majorBidi" w:cstheme="majorBidi"/>
          <w:sz w:val="20"/>
          <w:szCs w:val="20"/>
        </w:rPr>
        <w:t xml:space="preserve">The authors declare that there is no conflict of interest </w:t>
      </w:r>
    </w:p>
    <w:p w14:paraId="28085AB0" w14:textId="77777777" w:rsidR="00AF0529" w:rsidRPr="00717515" w:rsidRDefault="00AF0529" w:rsidP="00AF0529">
      <w:pPr>
        <w:spacing w:line="240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0717515">
        <w:rPr>
          <w:rFonts w:asciiTheme="majorBidi" w:hAnsiTheme="majorBidi" w:cstheme="majorBidi"/>
          <w:b/>
          <w:bCs/>
          <w:sz w:val="20"/>
          <w:szCs w:val="20"/>
        </w:rPr>
        <w:t xml:space="preserve">Funding </w:t>
      </w:r>
    </w:p>
    <w:p w14:paraId="638BCA82" w14:textId="77777777" w:rsidR="00AF0529" w:rsidRPr="00717515" w:rsidRDefault="00AF0529" w:rsidP="00AF0529">
      <w:pPr>
        <w:autoSpaceDE w:val="0"/>
        <w:autoSpaceDN w:val="0"/>
        <w:adjustRightInd w:val="0"/>
        <w:spacing w:after="0" w:line="480" w:lineRule="auto"/>
        <w:ind w:firstLine="360"/>
        <w:rPr>
          <w:rFonts w:asciiTheme="majorBidi" w:eastAsia="SimSun" w:hAnsiTheme="majorBidi" w:cstheme="majorBidi"/>
          <w:sz w:val="20"/>
          <w:szCs w:val="20"/>
        </w:rPr>
      </w:pPr>
      <w:r w:rsidRPr="00717515">
        <w:rPr>
          <w:rFonts w:asciiTheme="majorBidi" w:eastAsia="SimSun" w:hAnsiTheme="majorBidi" w:cstheme="majorBidi"/>
          <w:sz w:val="20"/>
          <w:szCs w:val="20"/>
        </w:rPr>
        <w:t>The authors declare that they have no known competing financial interests or personal relationships</w:t>
      </w:r>
      <w:r>
        <w:rPr>
          <w:rFonts w:asciiTheme="majorBidi" w:eastAsia="SimSun" w:hAnsiTheme="majorBidi" w:cstheme="majorBidi"/>
          <w:sz w:val="20"/>
          <w:szCs w:val="20"/>
        </w:rPr>
        <w:t xml:space="preserve"> </w:t>
      </w:r>
      <w:r w:rsidRPr="00717515">
        <w:rPr>
          <w:rFonts w:asciiTheme="majorBidi" w:eastAsia="SimSun" w:hAnsiTheme="majorBidi" w:cstheme="majorBidi"/>
          <w:sz w:val="20"/>
          <w:szCs w:val="20"/>
        </w:rPr>
        <w:t xml:space="preserve">that could have appeared to influence the work reported in this paper. </w:t>
      </w:r>
    </w:p>
    <w:p w14:paraId="04E4BC64" w14:textId="77777777" w:rsidR="00AF0529" w:rsidRPr="00717515" w:rsidRDefault="00AF0529" w:rsidP="00AF0529">
      <w:pPr>
        <w:spacing w:line="240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0717515">
        <w:rPr>
          <w:rFonts w:asciiTheme="majorBidi" w:hAnsiTheme="majorBidi" w:cstheme="majorBidi"/>
          <w:b/>
          <w:bCs/>
          <w:sz w:val="20"/>
          <w:szCs w:val="20"/>
        </w:rPr>
        <w:t xml:space="preserve">Authors' contributions </w:t>
      </w:r>
    </w:p>
    <w:p w14:paraId="561BEFAA" w14:textId="0A79147F" w:rsidR="00AF0529" w:rsidRPr="00C428D2" w:rsidRDefault="00A60489" w:rsidP="00AF0529">
      <w:pPr>
        <w:autoSpaceDE w:val="0"/>
        <w:autoSpaceDN w:val="0"/>
        <w:adjustRightInd w:val="0"/>
        <w:spacing w:after="0" w:line="240" w:lineRule="auto"/>
        <w:ind w:firstLine="360"/>
        <w:rPr>
          <w:rFonts w:asciiTheme="majorBidi" w:eastAsia="SimSun" w:hAnsiTheme="majorBidi" w:cstheme="majorBidi"/>
          <w:sz w:val="20"/>
          <w:szCs w:val="20"/>
        </w:rPr>
      </w:pPr>
      <w:r>
        <w:rPr>
          <w:rFonts w:asciiTheme="majorBidi" w:eastAsia="SimSun" w:hAnsiTheme="majorBidi" w:cstheme="majorBidi"/>
          <w:b/>
          <w:bCs/>
          <w:sz w:val="20"/>
          <w:szCs w:val="20"/>
        </w:rPr>
        <w:t>First Author</w:t>
      </w:r>
      <w:r w:rsidR="00AF0529" w:rsidRPr="00C428D2">
        <w:rPr>
          <w:rFonts w:asciiTheme="majorBidi" w:eastAsia="SimSun" w:hAnsiTheme="majorBidi" w:cstheme="majorBidi"/>
          <w:sz w:val="20"/>
          <w:szCs w:val="20"/>
        </w:rPr>
        <w:t>.: Methodology, Writing - review &amp; editing.</w:t>
      </w:r>
    </w:p>
    <w:p w14:paraId="568580F8" w14:textId="5028EF91" w:rsidR="00AF0529" w:rsidRPr="00A60489" w:rsidRDefault="00A60489" w:rsidP="00A60489">
      <w:pPr>
        <w:autoSpaceDE w:val="0"/>
        <w:autoSpaceDN w:val="0"/>
        <w:adjustRightInd w:val="0"/>
        <w:spacing w:after="0" w:line="240" w:lineRule="auto"/>
        <w:ind w:firstLine="360"/>
        <w:rPr>
          <w:rFonts w:asciiTheme="majorBidi" w:eastAsia="SimSun" w:hAnsiTheme="majorBidi" w:cstheme="majorBidi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Second Author</w:t>
      </w:r>
      <w:r w:rsidR="00AF0529" w:rsidRPr="00C428D2">
        <w:rPr>
          <w:rFonts w:asciiTheme="majorBidi" w:eastAsia="SimSun" w:hAnsiTheme="majorBidi" w:cstheme="majorBidi"/>
          <w:sz w:val="20"/>
          <w:szCs w:val="20"/>
        </w:rPr>
        <w:t xml:space="preserve">: Conceptualization, Data curation, Methodology, Writing - original draft. </w:t>
      </w:r>
    </w:p>
    <w:sectPr w:rsidR="00AF0529" w:rsidRPr="00A60489" w:rsidSect="00F278F9">
      <w:pgSz w:w="11906" w:h="16838"/>
      <w:pgMar w:top="1440" w:right="1440" w:bottom="144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066BF"/>
    <w:multiLevelType w:val="multilevel"/>
    <w:tmpl w:val="1FF8F3D0"/>
    <w:lvl w:ilvl="0">
      <w:start w:val="1"/>
      <w:numFmt w:val="decimal"/>
      <w:pStyle w:val="2ndH1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pStyle w:val="2ndH2"/>
      <w:lvlText w:val="%1.%2."/>
      <w:lvlJc w:val="left"/>
      <w:pPr>
        <w:ind w:left="128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2B85EEE"/>
    <w:multiLevelType w:val="multilevel"/>
    <w:tmpl w:val="E006D6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448431918">
    <w:abstractNumId w:val="1"/>
  </w:num>
  <w:num w:numId="2" w16cid:durableId="1525484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2E1"/>
    <w:rsid w:val="000060D6"/>
    <w:rsid w:val="000B3A55"/>
    <w:rsid w:val="000C2F50"/>
    <w:rsid w:val="000E3E19"/>
    <w:rsid w:val="000E4F8B"/>
    <w:rsid w:val="00110D79"/>
    <w:rsid w:val="00132093"/>
    <w:rsid w:val="00151343"/>
    <w:rsid w:val="00164267"/>
    <w:rsid w:val="00185066"/>
    <w:rsid w:val="00344B7D"/>
    <w:rsid w:val="00362477"/>
    <w:rsid w:val="003C6968"/>
    <w:rsid w:val="003E51E0"/>
    <w:rsid w:val="0049227A"/>
    <w:rsid w:val="004962DC"/>
    <w:rsid w:val="004D0293"/>
    <w:rsid w:val="004D1888"/>
    <w:rsid w:val="004F02E1"/>
    <w:rsid w:val="00590B19"/>
    <w:rsid w:val="0059395E"/>
    <w:rsid w:val="00637A40"/>
    <w:rsid w:val="006E43FB"/>
    <w:rsid w:val="00717515"/>
    <w:rsid w:val="00776CCC"/>
    <w:rsid w:val="00781472"/>
    <w:rsid w:val="007872E6"/>
    <w:rsid w:val="007C0F26"/>
    <w:rsid w:val="007D5F22"/>
    <w:rsid w:val="00864CDE"/>
    <w:rsid w:val="0089730D"/>
    <w:rsid w:val="00944A67"/>
    <w:rsid w:val="009E348E"/>
    <w:rsid w:val="00A404D8"/>
    <w:rsid w:val="00A510B3"/>
    <w:rsid w:val="00A60489"/>
    <w:rsid w:val="00A75C6A"/>
    <w:rsid w:val="00AE251A"/>
    <w:rsid w:val="00AF0529"/>
    <w:rsid w:val="00B923EB"/>
    <w:rsid w:val="00C04142"/>
    <w:rsid w:val="00C31306"/>
    <w:rsid w:val="00C32547"/>
    <w:rsid w:val="00C428D2"/>
    <w:rsid w:val="00CD745C"/>
    <w:rsid w:val="00CE322F"/>
    <w:rsid w:val="00D17015"/>
    <w:rsid w:val="00D673F0"/>
    <w:rsid w:val="00D93A2A"/>
    <w:rsid w:val="00DF10A5"/>
    <w:rsid w:val="00E26D79"/>
    <w:rsid w:val="00E45F18"/>
    <w:rsid w:val="00E91BCA"/>
    <w:rsid w:val="00F278F9"/>
    <w:rsid w:val="00F4389E"/>
    <w:rsid w:val="00F47274"/>
    <w:rsid w:val="00F90058"/>
    <w:rsid w:val="00F91E8C"/>
    <w:rsid w:val="00F9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D4FDD3"/>
  <w15:chartTrackingRefBased/>
  <w15:docId w15:val="{1CA2E9C2-0AC1-4B9A-B592-802395BC7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F8B"/>
    <w:pPr>
      <w:spacing w:before="100" w:beforeAutospacing="1" w:after="100" w:afterAutospacing="1" w:line="360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0E4F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751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751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4F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0E4F8B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0E4F8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17515"/>
    <w:pPr>
      <w:ind w:left="720"/>
      <w:contextualSpacing/>
    </w:pPr>
  </w:style>
  <w:style w:type="paragraph" w:customStyle="1" w:styleId="sunormal">
    <w:name w:val="su normal"/>
    <w:basedOn w:val="Normal"/>
    <w:link w:val="sunormalChar"/>
    <w:qFormat/>
    <w:rsid w:val="00717515"/>
    <w:pPr>
      <w:spacing w:before="0" w:beforeAutospacing="0" w:after="0" w:afterAutospacing="0" w:line="480" w:lineRule="auto"/>
      <w:ind w:right="360" w:firstLine="360"/>
    </w:pPr>
    <w:rPr>
      <w:rFonts w:asciiTheme="majorBidi" w:eastAsia="SimSun" w:hAnsiTheme="majorBidi" w:cstheme="majorBidi"/>
      <w:sz w:val="20"/>
      <w:szCs w:val="20"/>
    </w:rPr>
  </w:style>
  <w:style w:type="character" w:customStyle="1" w:styleId="sunormalChar">
    <w:name w:val="su normal Char"/>
    <w:basedOn w:val="DefaultParagraphFont"/>
    <w:link w:val="sunormal"/>
    <w:rsid w:val="00717515"/>
    <w:rPr>
      <w:rFonts w:asciiTheme="majorBidi" w:eastAsia="SimSun" w:hAnsiTheme="majorBidi" w:cstheme="majorBidi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751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751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0293"/>
    <w:pPr>
      <w:spacing w:before="0"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293"/>
    <w:rPr>
      <w:rFonts w:ascii="Tahoma" w:hAnsi="Tahoma" w:cs="Tahoma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64CDE"/>
    <w:rPr>
      <w:color w:val="605E5C"/>
      <w:shd w:val="clear" w:color="auto" w:fill="E1DFDD"/>
    </w:rPr>
  </w:style>
  <w:style w:type="paragraph" w:styleId="Title">
    <w:name w:val="Title"/>
    <w:aliases w:val="章标题(无序号)"/>
    <w:basedOn w:val="Normal"/>
    <w:link w:val="TitleChar"/>
    <w:qFormat/>
    <w:rsid w:val="00A75C6A"/>
    <w:pPr>
      <w:spacing w:before="0" w:beforeAutospacing="0" w:after="0" w:afterAutospacing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id-ID"/>
    </w:rPr>
  </w:style>
  <w:style w:type="character" w:customStyle="1" w:styleId="TitleChar">
    <w:name w:val="Title Char"/>
    <w:aliases w:val="章标题(无序号) Char"/>
    <w:basedOn w:val="DefaultParagraphFont"/>
    <w:link w:val="Title"/>
    <w:rsid w:val="00A75C6A"/>
    <w:rPr>
      <w:rFonts w:ascii="Times New Roman" w:eastAsia="Times New Roman" w:hAnsi="Times New Roman" w:cs="Times New Roman"/>
      <w:b/>
      <w:bCs/>
      <w:sz w:val="28"/>
      <w:szCs w:val="24"/>
      <w:lang w:val="id-ID"/>
    </w:rPr>
  </w:style>
  <w:style w:type="paragraph" w:customStyle="1" w:styleId="2ndH1">
    <w:name w:val="2nd H1"/>
    <w:basedOn w:val="Normal"/>
    <w:link w:val="2ndH1Char"/>
    <w:qFormat/>
    <w:rsid w:val="00A75C6A"/>
    <w:pPr>
      <w:keepNext/>
      <w:numPr>
        <w:numId w:val="2"/>
      </w:numPr>
      <w:spacing w:before="0" w:beforeAutospacing="0" w:after="0" w:afterAutospacing="0" w:line="480" w:lineRule="auto"/>
      <w:outlineLvl w:val="1"/>
    </w:pPr>
    <w:rPr>
      <w:rFonts w:asciiTheme="majorBidi" w:eastAsia="SimSun" w:hAnsiTheme="majorBidi" w:cstheme="majorBidi"/>
      <w:b/>
      <w:bCs/>
      <w:sz w:val="20"/>
      <w:szCs w:val="20"/>
    </w:rPr>
  </w:style>
  <w:style w:type="paragraph" w:customStyle="1" w:styleId="2ndH2">
    <w:name w:val="2nd H2"/>
    <w:basedOn w:val="NoSpacing"/>
    <w:qFormat/>
    <w:rsid w:val="00A75C6A"/>
    <w:pPr>
      <w:numPr>
        <w:ilvl w:val="1"/>
        <w:numId w:val="2"/>
      </w:numPr>
      <w:tabs>
        <w:tab w:val="num" w:pos="360"/>
      </w:tabs>
      <w:spacing w:beforeAutospacing="0" w:afterAutospacing="0" w:line="480" w:lineRule="auto"/>
      <w:ind w:left="0" w:firstLine="0"/>
      <w:jc w:val="left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2ndH1Char">
    <w:name w:val="2nd H1 Char"/>
    <w:basedOn w:val="DefaultParagraphFont"/>
    <w:link w:val="2ndH1"/>
    <w:rsid w:val="00A75C6A"/>
    <w:rPr>
      <w:rFonts w:asciiTheme="majorBidi" w:eastAsia="SimSun" w:hAnsiTheme="majorBidi" w:cstheme="majorBidi"/>
      <w:b/>
      <w:bCs/>
      <w:sz w:val="20"/>
      <w:szCs w:val="20"/>
    </w:rPr>
  </w:style>
  <w:style w:type="paragraph" w:styleId="NoSpacing">
    <w:name w:val="No Spacing"/>
    <w:uiPriority w:val="1"/>
    <w:qFormat/>
    <w:rsid w:val="00A75C6A"/>
    <w:pPr>
      <w:spacing w:beforeAutospacing="1" w:after="0" w:afterAutospacing="1" w:line="24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3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113</Words>
  <Characters>695</Characters>
  <Application>Microsoft Office Word</Application>
  <DocSecurity>0</DocSecurity>
  <Lines>22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zbook</dc:creator>
  <cp:keywords/>
  <dc:description/>
  <cp:lastModifiedBy>AMS</cp:lastModifiedBy>
  <cp:revision>18</cp:revision>
  <cp:lastPrinted>2024-12-26T20:14:00Z</cp:lastPrinted>
  <dcterms:created xsi:type="dcterms:W3CDTF">2024-12-23T17:34:00Z</dcterms:created>
  <dcterms:modified xsi:type="dcterms:W3CDTF">2025-08-24T14:02:00Z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3ccd84c6-1963-4bda-93da-bbf51510000b</vt:lpwstr>
  </property>
</Properties>
</file>